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8" w:rsidRDefault="000B5AF8" w:rsidP="000B5AF8">
      <w:pPr>
        <w:spacing w:before="100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</w:rPr>
      </w:pPr>
      <w:r>
        <w:rPr>
          <w:rFonts w:ascii="Times New Roman" w:eastAsia="NSimSun" w:hAnsi="Times New Roman" w:cs="Times New Roman"/>
          <w:bCs/>
          <w:sz w:val="28"/>
          <w:szCs w:val="28"/>
        </w:rPr>
        <w:t>Załącznik Nr 7</w:t>
      </w:r>
    </w:p>
    <w:p w:rsidR="000B5AF8" w:rsidRDefault="000B5AF8" w:rsidP="000B5AF8">
      <w:pPr>
        <w:spacing w:after="0" w:line="276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Cs/>
          <w:sz w:val="28"/>
          <w:szCs w:val="28"/>
        </w:rPr>
        <w:t xml:space="preserve">                                                                                        do Procedury</w:t>
      </w:r>
    </w:p>
    <w:p w:rsidR="000B5AF8" w:rsidRDefault="000B5AF8" w:rsidP="000B5AF8">
      <w:pPr>
        <w:spacing w:before="100" w:after="1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KLAUZULA INFORMACYJNA DLA OSÓB. KTÓRYCH DANE ZOSTAŁY POZYSKANE W ZWIĄZKU ZE ZGŁOSZENIEM NARUSZENIA W KOMENDZIE POWIATOWEJ POLICJI W BRODNICY</w:t>
      </w:r>
    </w:p>
    <w:p w:rsidR="000B5AF8" w:rsidRDefault="000B5AF8" w:rsidP="000B5AF8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:rsidR="000B5AF8" w:rsidRPr="000B5AF8" w:rsidRDefault="000B5AF8" w:rsidP="000B5AF8">
      <w:pPr>
        <w:numPr>
          <w:ilvl w:val="0"/>
          <w:numId w:val="1"/>
        </w:numPr>
        <w:spacing w:before="240" w:after="0" w:line="100" w:lineRule="atLeast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Administratorem Pana/Pani danych osobowych jest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Komendant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Powiatowy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Policji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w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Brodnicy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z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siedzibą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przy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ul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Zamkowej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13, 87-300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val="en-US"/>
        </w:rPr>
        <w:t>Brodnica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    e-mail: </w:t>
      </w:r>
      <w:hyperlink r:id="rId6" w:history="1">
        <w:r w:rsidRPr="000B5AF8">
          <w:rPr>
            <w:rStyle w:val="Hipercze"/>
            <w:sz w:val="28"/>
            <w:szCs w:val="28"/>
          </w:rPr>
          <w:t>komendant-brodnica@bg.policja.gov.pl</w:t>
        </w:r>
      </w:hyperlink>
      <w:r w:rsidRPr="000B5AF8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  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Może Pan/Pani kontaktować się w sprawach związanych z przetwarzaniem danych osobowych z Administratorem z wykorzystaniem powyższych danych teleadresowych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0B5AF8">
        <w:rPr>
          <w:rFonts w:ascii="Times New Roman" w:eastAsia="NSimSun" w:hAnsi="Times New Roman" w:cs="Times New Roman"/>
          <w:iCs/>
          <w:sz w:val="28"/>
          <w:szCs w:val="28"/>
        </w:rPr>
        <w:t>: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bookmarkStart w:id="0" w:name="_GoBack"/>
    <w:bookmarkEnd w:id="0"/>
    <w:p w:rsidR="000B5AF8" w:rsidRDefault="000B5AF8" w:rsidP="000B5AF8">
      <w:pPr>
        <w:spacing w:after="0" w:line="100" w:lineRule="atLeast"/>
        <w:ind w:left="705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0B5AF8">
        <w:rPr>
          <w:color w:val="0070C0"/>
          <w:sz w:val="28"/>
          <w:szCs w:val="28"/>
        </w:rPr>
        <w:fldChar w:fldCharType="begin"/>
      </w:r>
      <w:r w:rsidRPr="000B5AF8">
        <w:rPr>
          <w:color w:val="0070C0"/>
          <w:sz w:val="28"/>
          <w:szCs w:val="28"/>
        </w:rPr>
        <w:instrText xml:space="preserve"> HYPERLINK "mailto:iod.kpp-brodnica@bg.policja.gov.pl"</w:instrText>
      </w:r>
      <w:r w:rsidRPr="000B5AF8">
        <w:rPr>
          <w:color w:val="0070C0"/>
          <w:sz w:val="28"/>
          <w:szCs w:val="28"/>
        </w:rPr>
      </w:r>
      <w:r w:rsidRPr="000B5AF8">
        <w:rPr>
          <w:color w:val="0070C0"/>
          <w:sz w:val="28"/>
          <w:szCs w:val="28"/>
        </w:rPr>
        <w:fldChar w:fldCharType="separate"/>
      </w:r>
      <w:r w:rsidRPr="000B5AF8">
        <w:rPr>
          <w:rStyle w:val="Hipercze"/>
          <w:rFonts w:ascii="Times New Roman" w:eastAsia="NSimSun" w:hAnsi="Times New Roman" w:cs="Arial"/>
          <w:color w:val="0070C0"/>
          <w:sz w:val="28"/>
          <w:szCs w:val="28"/>
        </w:rPr>
        <w:t>iod.kpp-brodnica@bg.policja.gov.pl</w:t>
      </w:r>
      <w:r w:rsidRPr="000B5AF8">
        <w:rPr>
          <w:color w:val="0070C0"/>
          <w:sz w:val="28"/>
          <w:szCs w:val="28"/>
        </w:rPr>
        <w:fldChar w:fldCharType="end"/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Pan/Pani dane osobowe będą przetwarzane na podstawie art. 6 ust. 1 lit. c) rozporządzenia Parlamentu Europejskiego i Rady (UE) 2016/679 z dnia 27 kwietnia 2016 r. w sprawie ochrony osób fizycznych w związku                                   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>
        <w:rPr>
          <w:rFonts w:ascii="Times New Roman" w:eastAsia="NSimSun" w:hAnsi="Times New Roman" w:cs="Times New Roman"/>
          <w:color w:val="000000"/>
          <w:sz w:val="28"/>
          <w:szCs w:val="28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 sygnalisty:........................................................................................</w:t>
      </w:r>
    </w:p>
    <w:p w:rsidR="000B5AF8" w:rsidRDefault="000B5AF8" w:rsidP="000B5AF8">
      <w:pPr>
        <w:spacing w:after="200" w:line="36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/należy uzupełnić zgodnie ze stanem faktycznym/</w:t>
      </w:r>
    </w:p>
    <w:p w:rsidR="000B5AF8" w:rsidRDefault="000B5AF8" w:rsidP="000B5AF8">
      <w:pPr>
        <w:spacing w:after="200" w:line="360" w:lineRule="auto"/>
        <w:ind w:left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Pana/Pani dane osobowe zostały podane przez sygnalistę,                                                 </w:t>
      </w:r>
    </w:p>
    <w:p w:rsidR="000B5AF8" w:rsidRDefault="000B5AF8" w:rsidP="000B5AF8">
      <w:pPr>
        <w:spacing w:after="0" w:line="100" w:lineRule="atLeast"/>
        <w:ind w:left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:rsidR="000B5AF8" w:rsidRDefault="000B5AF8" w:rsidP="000B5AF8">
      <w:pPr>
        <w:spacing w:after="0" w:line="100" w:lineRule="atLeast"/>
        <w:ind w:left="425"/>
        <w:jc w:val="both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tj. .............................................</w:t>
      </w:r>
    </w:p>
    <w:p w:rsidR="000B5AF8" w:rsidRDefault="000B5AF8" w:rsidP="000B5AF8">
      <w:pPr>
        <w:spacing w:after="200" w:line="100" w:lineRule="atLeast"/>
        <w:ind w:left="425"/>
        <w:jc w:val="both"/>
        <w:rPr>
          <w:rFonts w:ascii="Times New Roman" w:eastAsia="NSimSun" w:hAnsi="Times New Roman" w:cs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NSimSun" w:hAnsi="Times New Roman" w:cs="Times New Roman"/>
          <w:i/>
          <w:iCs/>
          <w:color w:val="000000"/>
        </w:rPr>
        <w:t xml:space="preserve"> /należy podać dane sygnalisty/</w:t>
      </w:r>
    </w:p>
    <w:p w:rsidR="000B5AF8" w:rsidRDefault="000B5AF8" w:rsidP="000B5AF8">
      <w:pPr>
        <w:spacing w:after="200" w:line="100" w:lineRule="atLeast"/>
        <w:ind w:left="425"/>
        <w:jc w:val="both"/>
        <w:rPr>
          <w:rFonts w:ascii="Times New Roman" w:eastAsia="NSimSun" w:hAnsi="Times New Roman" w:cs="Times New Roman"/>
          <w:i/>
          <w:iCs/>
          <w:color w:val="000000"/>
        </w:rPr>
      </w:pPr>
    </w:p>
    <w:p w:rsidR="000B5AF8" w:rsidRDefault="000B5AF8" w:rsidP="000B5AF8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 xml:space="preserve">Pana/Pani dane osobowe będą udostępniane wyłącznie podmiotom uprawnionym do ich przetwarzania na podstawie przepisów prawa. 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>Pana/Pani dane osobowe będą przechowywane przez okres 3 lat po zakończeniu roku kalendarzowego, w którym zakończono działania następcze, lub po zakończeniu postępowań zainicjowanych tymi działaniami.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>Posiada Pan/Pani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:rsidR="000B5AF8" w:rsidRDefault="000B5AF8" w:rsidP="000B5AF8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Posiada Pan/Pani prawo sprostowania danych osobowych, usunięcia                                        w przypadkach przewidzianych przepisami prawa oraz ograniczenia przetwarzania. 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>Posiada Pan/Pani prawo wniesienia skargi do organu nadzorczego - Prezesa Urzędu Ochrony Danych Osobowych, jeżeli uzna Pani/Pan, iż przetwarzanie danych osobowych Pani/Pana dotyczących narusza przepisy o ochronie danych osobowych.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>Podanie Pana/Pani danych osobowych jest dobrowolne (w zgłoszeniu sygnalisty).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0B5AF8" w:rsidRDefault="000B5AF8" w:rsidP="000B5AF8">
      <w:pPr>
        <w:numPr>
          <w:ilvl w:val="0"/>
          <w:numId w:val="1"/>
        </w:numPr>
        <w:spacing w:after="0" w:line="100" w:lineRule="atLeast"/>
        <w:ind w:left="426" w:hanging="426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:rsidR="000B5AF8" w:rsidRDefault="000B5AF8" w:rsidP="000B5AF8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0B5AF8" w:rsidRDefault="000B5AF8" w:rsidP="000B5AF8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7" w:history="1">
        <w:r w:rsidRPr="000B5AF8">
          <w:rPr>
            <w:rStyle w:val="Hipercze"/>
            <w:rFonts w:ascii="Times New Roman" w:eastAsia="NSimSun" w:hAnsi="Times New Roman" w:cs="Times New Roman"/>
            <w:color w:val="0070C0"/>
            <w:sz w:val="28"/>
            <w:szCs w:val="28"/>
          </w:rPr>
          <w:t>biurorzecznika@brpo.gov.pl</w:t>
        </w:r>
      </w:hyperlink>
    </w:p>
    <w:p w:rsidR="000B5AF8" w:rsidRDefault="000B5AF8" w:rsidP="000B5AF8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0B5AF8" w:rsidRDefault="000B5AF8" w:rsidP="000B5AF8">
      <w:pPr>
        <w:spacing w:after="200" w:line="276" w:lineRule="auto"/>
        <w:ind w:left="426"/>
        <w:jc w:val="both"/>
        <w:rPr>
          <w:rFonts w:eastAsia="NSimSun" w:cs="Calibri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994857" w:rsidRDefault="00994857"/>
    <w:sectPr w:rsidR="00994857" w:rsidSect="000B5AF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cs="Times New Roman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F8"/>
    <w:rsid w:val="000B5AF8"/>
    <w:rsid w:val="00994857"/>
    <w:rsid w:val="00B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F8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styleId="Hipercze">
    <w:name w:val="Hyperlink"/>
    <w:basedOn w:val="Domylnaczcionkaakapitu"/>
    <w:rsid w:val="000B5AF8"/>
    <w:rPr>
      <w:color w:val="0563C1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F8"/>
    <w:pPr>
      <w:suppressAutoHyphens/>
      <w:spacing w:after="160" w:line="259" w:lineRule="auto"/>
    </w:pPr>
    <w:rPr>
      <w:rFonts w:ascii="Calibri" w:eastAsia="SimSun" w:hAnsi="Calibri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4A6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styleId="Hipercze">
    <w:name w:val="Hyperlink"/>
    <w:basedOn w:val="Domylnaczcionkaakapitu"/>
    <w:rsid w:val="000B5AF8"/>
    <w:rPr>
      <w:color w:val="0563C1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endant-brodnica@bg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Admin-KPP-Brodnica</dc:creator>
  <cp:lastModifiedBy>Admin-KPP-Brodnica</cp:lastModifiedBy>
  <cp:revision>1</cp:revision>
  <dcterms:created xsi:type="dcterms:W3CDTF">2024-12-12T10:36:00Z</dcterms:created>
  <dcterms:modified xsi:type="dcterms:W3CDTF">2024-12-12T10:41:00Z</dcterms:modified>
</cp:coreProperties>
</file>